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9D" w:rsidRPr="00DF2E25" w:rsidRDefault="00674A9D" w:rsidP="00674A9D">
      <w:pPr>
        <w:jc w:val="center"/>
        <w:rPr>
          <w:b/>
          <w:bCs/>
          <w:sz w:val="28"/>
          <w:szCs w:val="28"/>
        </w:rPr>
      </w:pPr>
      <w:r w:rsidRPr="00DF2E25">
        <w:rPr>
          <w:b/>
          <w:bCs/>
          <w:sz w:val="28"/>
          <w:szCs w:val="28"/>
        </w:rPr>
        <w:t xml:space="preserve">СОВЕТ ДЕПУТАТОВ </w:t>
      </w:r>
    </w:p>
    <w:p w:rsidR="00674A9D" w:rsidRPr="00DF2E25" w:rsidRDefault="00674A9D" w:rsidP="00674A9D">
      <w:pPr>
        <w:jc w:val="center"/>
        <w:rPr>
          <w:b/>
          <w:bCs/>
          <w:sz w:val="28"/>
          <w:szCs w:val="28"/>
        </w:rPr>
      </w:pPr>
      <w:r w:rsidRPr="00DF2E25">
        <w:rPr>
          <w:b/>
          <w:bCs/>
          <w:sz w:val="28"/>
          <w:szCs w:val="28"/>
        </w:rPr>
        <w:t>МУНИЦИПАЛЬНОГО ОБРАЗОВАНИЯ</w:t>
      </w:r>
    </w:p>
    <w:p w:rsidR="00674A9D" w:rsidRPr="00DF2E25" w:rsidRDefault="00674A9D" w:rsidP="00674A9D">
      <w:pPr>
        <w:jc w:val="center"/>
        <w:rPr>
          <w:b/>
          <w:bCs/>
          <w:sz w:val="28"/>
          <w:szCs w:val="28"/>
        </w:rPr>
      </w:pPr>
      <w:r w:rsidRPr="00DF2E25">
        <w:rPr>
          <w:b/>
          <w:bCs/>
          <w:sz w:val="28"/>
          <w:szCs w:val="28"/>
        </w:rPr>
        <w:t>«</w:t>
      </w:r>
      <w:r w:rsidR="00731790">
        <w:rPr>
          <w:b/>
          <w:bCs/>
          <w:sz w:val="28"/>
          <w:szCs w:val="28"/>
        </w:rPr>
        <w:t>ТЕТ</w:t>
      </w:r>
      <w:r w:rsidR="000E3620">
        <w:rPr>
          <w:b/>
          <w:bCs/>
          <w:sz w:val="28"/>
          <w:szCs w:val="28"/>
        </w:rPr>
        <w:t>ЮШСКОЕ СЕЛЬСКОЕ ПОСЕЛЕНИЕ</w:t>
      </w:r>
      <w:r w:rsidRPr="00DF2E25">
        <w:rPr>
          <w:b/>
          <w:bCs/>
          <w:sz w:val="28"/>
          <w:szCs w:val="28"/>
        </w:rPr>
        <w:t>»</w:t>
      </w:r>
    </w:p>
    <w:p w:rsidR="00674A9D" w:rsidRPr="00DF2E25" w:rsidRDefault="00674A9D" w:rsidP="00674A9D">
      <w:pPr>
        <w:jc w:val="center"/>
        <w:rPr>
          <w:b/>
          <w:bCs/>
          <w:sz w:val="28"/>
          <w:szCs w:val="28"/>
        </w:rPr>
      </w:pPr>
      <w:r w:rsidRPr="00DF2E25">
        <w:rPr>
          <w:b/>
          <w:bCs/>
          <w:sz w:val="28"/>
          <w:szCs w:val="28"/>
        </w:rPr>
        <w:t>УЛЬЯНОВСКОГО РАЙОНА УЛЬЯНОВСКОЙ ОБЛАСТИ</w:t>
      </w:r>
    </w:p>
    <w:p w:rsidR="00674A9D" w:rsidRDefault="00674A9D" w:rsidP="00674A9D">
      <w:pPr>
        <w:jc w:val="center"/>
        <w:rPr>
          <w:b/>
          <w:kern w:val="2"/>
        </w:rPr>
      </w:pPr>
    </w:p>
    <w:p w:rsidR="00674A9D" w:rsidRDefault="00674A9D" w:rsidP="00674A9D">
      <w:pPr>
        <w:jc w:val="center"/>
        <w:rPr>
          <w:b/>
          <w:kern w:val="2"/>
        </w:rPr>
      </w:pPr>
    </w:p>
    <w:p w:rsidR="00674A9D" w:rsidRDefault="00674A9D" w:rsidP="00674A9D">
      <w:pPr>
        <w:jc w:val="center"/>
        <w:rPr>
          <w:b/>
          <w:kern w:val="2"/>
        </w:rPr>
      </w:pPr>
      <w:r>
        <w:rPr>
          <w:b/>
          <w:kern w:val="2"/>
        </w:rPr>
        <w:t>РЕШЕНИЕ</w:t>
      </w:r>
    </w:p>
    <w:p w:rsidR="000E3620" w:rsidRPr="00FF2A11" w:rsidRDefault="000E3620" w:rsidP="000E3620">
      <w:pPr>
        <w:jc w:val="right"/>
        <w:rPr>
          <w:b/>
          <w:bCs/>
        </w:rPr>
      </w:pPr>
    </w:p>
    <w:p w:rsidR="00674A9D" w:rsidRPr="00E11046" w:rsidRDefault="00DC7732" w:rsidP="00674A9D">
      <w:pPr>
        <w:jc w:val="both"/>
        <w:rPr>
          <w:bCs/>
        </w:rPr>
      </w:pPr>
      <w:r>
        <w:rPr>
          <w:bCs/>
        </w:rPr>
        <w:t>28</w:t>
      </w:r>
      <w:r w:rsidR="00E94488">
        <w:rPr>
          <w:bCs/>
        </w:rPr>
        <w:t>.12.2021г.</w:t>
      </w:r>
      <w:r w:rsidR="00674A9D" w:rsidRPr="00E11046">
        <w:rPr>
          <w:bCs/>
        </w:rPr>
        <w:t xml:space="preserve">     </w:t>
      </w:r>
      <w:r w:rsidR="00674A9D">
        <w:rPr>
          <w:bCs/>
        </w:rPr>
        <w:t xml:space="preserve">                                                                </w:t>
      </w:r>
      <w:r w:rsidR="000E3620">
        <w:rPr>
          <w:bCs/>
        </w:rPr>
        <w:t xml:space="preserve">                        </w:t>
      </w:r>
      <w:r w:rsidR="00E94488">
        <w:rPr>
          <w:bCs/>
        </w:rPr>
        <w:t xml:space="preserve">             </w:t>
      </w:r>
      <w:r w:rsidR="000E3620">
        <w:rPr>
          <w:bCs/>
        </w:rPr>
        <w:t xml:space="preserve">      </w:t>
      </w:r>
      <w:r w:rsidR="00674A9D">
        <w:rPr>
          <w:bCs/>
        </w:rPr>
        <w:t xml:space="preserve">          </w:t>
      </w:r>
      <w:r w:rsidR="00E94488">
        <w:rPr>
          <w:bCs/>
        </w:rPr>
        <w:t>№24</w:t>
      </w:r>
    </w:p>
    <w:p w:rsidR="00674A9D" w:rsidRDefault="00674A9D" w:rsidP="00674A9D">
      <w:pPr>
        <w:jc w:val="center"/>
        <w:rPr>
          <w:b/>
          <w:bCs/>
        </w:rPr>
      </w:pPr>
    </w:p>
    <w:p w:rsidR="00674A9D" w:rsidRPr="00520F3C" w:rsidRDefault="000E3620" w:rsidP="00674A9D">
      <w:pPr>
        <w:jc w:val="center"/>
        <w:rPr>
          <w:kern w:val="1"/>
          <w:szCs w:val="28"/>
        </w:rPr>
      </w:pPr>
      <w:r>
        <w:rPr>
          <w:kern w:val="1"/>
          <w:szCs w:val="28"/>
        </w:rPr>
        <w:t>с.Тетюшское</w:t>
      </w:r>
    </w:p>
    <w:p w:rsidR="00674A9D" w:rsidRDefault="00674A9D" w:rsidP="00674A9D">
      <w:pPr>
        <w:jc w:val="center"/>
        <w:rPr>
          <w:bCs/>
        </w:rPr>
      </w:pPr>
    </w:p>
    <w:p w:rsidR="00674A9D" w:rsidRPr="0076261D" w:rsidRDefault="00D03C14" w:rsidP="00674A9D">
      <w:pPr>
        <w:rPr>
          <w:bCs/>
          <w:color w:val="000000"/>
          <w:sz w:val="28"/>
          <w:szCs w:val="28"/>
        </w:rPr>
      </w:pPr>
      <w:r w:rsidRPr="0076261D">
        <w:rPr>
          <w:bCs/>
          <w:color w:val="000000"/>
          <w:sz w:val="28"/>
          <w:szCs w:val="28"/>
        </w:rPr>
        <w:t>Об утверждении Положения о муниципальном</w:t>
      </w:r>
    </w:p>
    <w:p w:rsidR="00674A9D" w:rsidRPr="0076261D" w:rsidRDefault="00D03C14" w:rsidP="00674A9D">
      <w:pPr>
        <w:rPr>
          <w:bCs/>
          <w:color w:val="000000"/>
          <w:sz w:val="28"/>
          <w:szCs w:val="28"/>
        </w:rPr>
      </w:pPr>
      <w:r w:rsidRPr="0076261D">
        <w:rPr>
          <w:bCs/>
          <w:color w:val="000000"/>
          <w:sz w:val="28"/>
          <w:szCs w:val="28"/>
        </w:rPr>
        <w:t xml:space="preserve">контроле в сфере благоустройства на </w:t>
      </w:r>
    </w:p>
    <w:p w:rsidR="00115836" w:rsidRPr="0076261D" w:rsidRDefault="00D03C14" w:rsidP="00674A9D">
      <w:pPr>
        <w:rPr>
          <w:bCs/>
          <w:color w:val="000000"/>
          <w:sz w:val="28"/>
          <w:szCs w:val="28"/>
        </w:rPr>
      </w:pPr>
      <w:r w:rsidRPr="0076261D">
        <w:rPr>
          <w:bCs/>
          <w:color w:val="000000"/>
          <w:sz w:val="28"/>
          <w:szCs w:val="28"/>
        </w:rPr>
        <w:t>территории</w:t>
      </w:r>
      <w:r w:rsidR="00115836" w:rsidRPr="0076261D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D03C14" w:rsidRPr="0076261D" w:rsidRDefault="00115836" w:rsidP="00674A9D">
      <w:pPr>
        <w:rPr>
          <w:sz w:val="28"/>
          <w:szCs w:val="28"/>
        </w:rPr>
      </w:pPr>
      <w:r w:rsidRPr="0076261D">
        <w:rPr>
          <w:bCs/>
          <w:color w:val="000000"/>
          <w:sz w:val="28"/>
          <w:szCs w:val="28"/>
        </w:rPr>
        <w:t>«</w:t>
      </w:r>
      <w:r w:rsidR="00731790">
        <w:rPr>
          <w:bCs/>
          <w:color w:val="000000"/>
          <w:sz w:val="28"/>
          <w:szCs w:val="28"/>
        </w:rPr>
        <w:t>Тет</w:t>
      </w:r>
      <w:r w:rsidR="000E3620">
        <w:rPr>
          <w:bCs/>
          <w:color w:val="000000"/>
          <w:sz w:val="28"/>
          <w:szCs w:val="28"/>
        </w:rPr>
        <w:t>юшское сельское поселение</w:t>
      </w:r>
      <w:r w:rsidRPr="0076261D">
        <w:rPr>
          <w:bCs/>
          <w:color w:val="000000"/>
          <w:sz w:val="28"/>
          <w:szCs w:val="28"/>
        </w:rPr>
        <w:t>»</w:t>
      </w:r>
      <w:r w:rsidR="00D03C14" w:rsidRPr="0076261D">
        <w:rPr>
          <w:bCs/>
          <w:color w:val="000000"/>
          <w:sz w:val="28"/>
          <w:szCs w:val="28"/>
        </w:rPr>
        <w:t xml:space="preserve"> </w:t>
      </w:r>
    </w:p>
    <w:p w:rsidR="00D03C14" w:rsidRPr="0076261D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76261D" w:rsidRDefault="00D03C14" w:rsidP="00674A9D">
      <w:pPr>
        <w:shd w:val="clear" w:color="auto" w:fill="FFFFFF"/>
        <w:rPr>
          <w:b/>
          <w:color w:val="000000"/>
          <w:sz w:val="28"/>
          <w:szCs w:val="28"/>
        </w:rPr>
      </w:pPr>
    </w:p>
    <w:p w:rsidR="00D03C14" w:rsidRPr="0076261D" w:rsidRDefault="00D03C14" w:rsidP="0073179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76261D">
        <w:rPr>
          <w:color w:val="000000"/>
          <w:sz w:val="28"/>
          <w:szCs w:val="28"/>
        </w:rPr>
        <w:t>В соответствии с пунктом 19 части 1 статьи 14</w:t>
      </w:r>
      <w:r w:rsidRPr="0076261D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6261D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6261D">
        <w:rPr>
          <w:sz w:val="28"/>
          <w:szCs w:val="28"/>
        </w:rPr>
        <w:t xml:space="preserve"> </w:t>
      </w:r>
      <w:r w:rsidR="00115836" w:rsidRPr="0076261D">
        <w:rPr>
          <w:sz w:val="28"/>
          <w:szCs w:val="28"/>
        </w:rPr>
        <w:t xml:space="preserve">муниципального образования </w:t>
      </w:r>
      <w:r w:rsidR="00115836" w:rsidRPr="0076261D">
        <w:rPr>
          <w:bCs/>
          <w:color w:val="000000"/>
          <w:sz w:val="28"/>
          <w:szCs w:val="28"/>
        </w:rPr>
        <w:t>«</w:t>
      </w:r>
      <w:r w:rsidR="00731790">
        <w:rPr>
          <w:bCs/>
          <w:color w:val="000000"/>
          <w:sz w:val="28"/>
          <w:szCs w:val="28"/>
        </w:rPr>
        <w:t>Тет</w:t>
      </w:r>
      <w:r w:rsidR="000E3620">
        <w:rPr>
          <w:bCs/>
          <w:color w:val="000000"/>
          <w:sz w:val="28"/>
          <w:szCs w:val="28"/>
        </w:rPr>
        <w:t>юшское сельское поселение</w:t>
      </w:r>
      <w:r w:rsidR="00115836" w:rsidRPr="0076261D">
        <w:rPr>
          <w:bCs/>
          <w:color w:val="000000"/>
          <w:sz w:val="28"/>
          <w:szCs w:val="28"/>
        </w:rPr>
        <w:t xml:space="preserve">» </w:t>
      </w:r>
      <w:r w:rsidR="00674A9D" w:rsidRPr="0076261D">
        <w:rPr>
          <w:bCs/>
          <w:color w:val="000000"/>
          <w:sz w:val="28"/>
          <w:szCs w:val="28"/>
        </w:rPr>
        <w:t xml:space="preserve"> </w:t>
      </w:r>
      <w:r w:rsidR="00674A9D" w:rsidRPr="0076261D">
        <w:rPr>
          <w:bCs/>
          <w:sz w:val="28"/>
          <w:szCs w:val="28"/>
        </w:rPr>
        <w:t>Ульяновского</w:t>
      </w:r>
      <w:r w:rsidR="00674A9D" w:rsidRPr="0076261D">
        <w:rPr>
          <w:sz w:val="28"/>
          <w:szCs w:val="28"/>
        </w:rPr>
        <w:t xml:space="preserve"> района Ульяновской области, Совет депутатов муниципального образования «</w:t>
      </w:r>
      <w:r w:rsidR="00731790">
        <w:rPr>
          <w:bCs/>
          <w:sz w:val="28"/>
          <w:szCs w:val="28"/>
        </w:rPr>
        <w:t>Тет</w:t>
      </w:r>
      <w:r w:rsidR="000E3620">
        <w:rPr>
          <w:bCs/>
          <w:sz w:val="28"/>
          <w:szCs w:val="28"/>
        </w:rPr>
        <w:t>юшское сельское поселение</w:t>
      </w:r>
      <w:r w:rsidR="00674A9D" w:rsidRPr="0076261D">
        <w:rPr>
          <w:sz w:val="28"/>
          <w:szCs w:val="28"/>
        </w:rPr>
        <w:t xml:space="preserve">» </w:t>
      </w:r>
      <w:r w:rsidR="00674A9D" w:rsidRPr="0076261D">
        <w:rPr>
          <w:bCs/>
          <w:sz w:val="28"/>
          <w:szCs w:val="28"/>
        </w:rPr>
        <w:t>Ульяновского</w:t>
      </w:r>
      <w:r w:rsidR="00674A9D" w:rsidRPr="0076261D">
        <w:rPr>
          <w:sz w:val="28"/>
          <w:szCs w:val="28"/>
        </w:rPr>
        <w:t xml:space="preserve"> района Ульяновской области </w:t>
      </w:r>
      <w:r w:rsidR="00674A9D" w:rsidRPr="00731790">
        <w:rPr>
          <w:b/>
          <w:sz w:val="28"/>
          <w:szCs w:val="28"/>
        </w:rPr>
        <w:t xml:space="preserve">решил: </w:t>
      </w:r>
      <w:r w:rsidRPr="00731790">
        <w:rPr>
          <w:b/>
          <w:i/>
          <w:iCs/>
          <w:color w:val="000000"/>
          <w:sz w:val="28"/>
          <w:szCs w:val="28"/>
        </w:rPr>
        <w:t xml:space="preserve"> </w:t>
      </w:r>
    </w:p>
    <w:p w:rsidR="00674A9D" w:rsidRPr="0076261D" w:rsidRDefault="00674A9D" w:rsidP="00674A9D">
      <w:pPr>
        <w:ind w:firstLine="709"/>
        <w:rPr>
          <w:sz w:val="28"/>
          <w:szCs w:val="28"/>
        </w:rPr>
      </w:pPr>
    </w:p>
    <w:p w:rsidR="00D03C14" w:rsidRPr="0076261D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 w:rsidRPr="0076261D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574F96" w:rsidRPr="0076261D">
        <w:rPr>
          <w:color w:val="000000"/>
          <w:sz w:val="28"/>
          <w:szCs w:val="28"/>
        </w:rPr>
        <w:t xml:space="preserve"> </w:t>
      </w:r>
      <w:r w:rsidR="00574F96" w:rsidRPr="0076261D">
        <w:rPr>
          <w:sz w:val="28"/>
          <w:szCs w:val="28"/>
        </w:rPr>
        <w:t xml:space="preserve">муниципального образования </w:t>
      </w:r>
      <w:r w:rsidR="00574F96" w:rsidRPr="0076261D">
        <w:rPr>
          <w:bCs/>
          <w:color w:val="000000"/>
          <w:sz w:val="28"/>
          <w:szCs w:val="28"/>
        </w:rPr>
        <w:t>«</w:t>
      </w:r>
      <w:r w:rsidR="00731790">
        <w:rPr>
          <w:bCs/>
          <w:color w:val="000000"/>
          <w:sz w:val="28"/>
          <w:szCs w:val="28"/>
        </w:rPr>
        <w:t>Тет</w:t>
      </w:r>
      <w:r w:rsidR="000E3620">
        <w:rPr>
          <w:bCs/>
          <w:color w:val="000000"/>
          <w:sz w:val="28"/>
          <w:szCs w:val="28"/>
        </w:rPr>
        <w:t>юшское сельское поселение</w:t>
      </w:r>
      <w:r w:rsidR="00574F96" w:rsidRPr="0076261D">
        <w:rPr>
          <w:bCs/>
          <w:color w:val="000000"/>
          <w:sz w:val="28"/>
          <w:szCs w:val="28"/>
        </w:rPr>
        <w:t>»</w:t>
      </w:r>
      <w:r w:rsidRPr="0076261D">
        <w:rPr>
          <w:color w:val="000000"/>
          <w:sz w:val="28"/>
          <w:szCs w:val="28"/>
        </w:rPr>
        <w:t>.</w:t>
      </w:r>
    </w:p>
    <w:p w:rsidR="00D03C14" w:rsidRPr="0076261D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6261D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574F96" w:rsidRPr="0076261D">
        <w:rPr>
          <w:sz w:val="28"/>
          <w:szCs w:val="28"/>
        </w:rPr>
        <w:t xml:space="preserve">муниципального образования </w:t>
      </w:r>
      <w:r w:rsidR="00574F96" w:rsidRPr="0076261D">
        <w:rPr>
          <w:bCs/>
          <w:color w:val="000000"/>
          <w:sz w:val="28"/>
          <w:szCs w:val="28"/>
        </w:rPr>
        <w:t>«</w:t>
      </w:r>
      <w:r w:rsidR="00731790">
        <w:rPr>
          <w:bCs/>
          <w:color w:val="000000"/>
          <w:sz w:val="28"/>
          <w:szCs w:val="28"/>
        </w:rPr>
        <w:t>Тет</w:t>
      </w:r>
      <w:r w:rsidR="000E3620">
        <w:rPr>
          <w:bCs/>
          <w:color w:val="000000"/>
          <w:sz w:val="28"/>
          <w:szCs w:val="28"/>
        </w:rPr>
        <w:t>юшское сельское поселение</w:t>
      </w:r>
      <w:r w:rsidR="00574F96" w:rsidRPr="0076261D">
        <w:rPr>
          <w:bCs/>
          <w:color w:val="000000"/>
          <w:sz w:val="28"/>
          <w:szCs w:val="28"/>
        </w:rPr>
        <w:t>».</w:t>
      </w:r>
    </w:p>
    <w:p w:rsidR="00D03C14" w:rsidRPr="0076261D" w:rsidRDefault="00D03C14" w:rsidP="008629D3">
      <w:pPr>
        <w:ind w:firstLine="709"/>
        <w:jc w:val="both"/>
        <w:rPr>
          <w:sz w:val="28"/>
          <w:szCs w:val="28"/>
        </w:rPr>
      </w:pPr>
      <w:r w:rsidRPr="0076261D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574F96" w:rsidRPr="0076261D">
        <w:rPr>
          <w:sz w:val="28"/>
          <w:szCs w:val="28"/>
        </w:rPr>
        <w:t xml:space="preserve">муниципального образования </w:t>
      </w:r>
      <w:r w:rsidR="00574F96" w:rsidRPr="0076261D">
        <w:rPr>
          <w:bCs/>
          <w:color w:val="000000"/>
          <w:sz w:val="28"/>
          <w:szCs w:val="28"/>
        </w:rPr>
        <w:t>«</w:t>
      </w:r>
      <w:r w:rsidR="00731790">
        <w:rPr>
          <w:bCs/>
          <w:color w:val="000000"/>
          <w:sz w:val="28"/>
          <w:szCs w:val="28"/>
        </w:rPr>
        <w:t>Тет</w:t>
      </w:r>
      <w:r w:rsidR="000E3620">
        <w:rPr>
          <w:bCs/>
          <w:color w:val="000000"/>
          <w:sz w:val="28"/>
          <w:szCs w:val="28"/>
        </w:rPr>
        <w:t>юшское сельское поселение</w:t>
      </w:r>
      <w:r w:rsidR="00574F96" w:rsidRPr="0076261D">
        <w:rPr>
          <w:bCs/>
          <w:color w:val="000000"/>
          <w:sz w:val="28"/>
          <w:szCs w:val="28"/>
        </w:rPr>
        <w:t xml:space="preserve">» </w:t>
      </w:r>
      <w:r w:rsidRPr="0076261D">
        <w:rPr>
          <w:color w:val="000000"/>
          <w:sz w:val="28"/>
          <w:szCs w:val="28"/>
        </w:rPr>
        <w:t xml:space="preserve">вступают в силу с 1 марта 2022 года. </w:t>
      </w:r>
    </w:p>
    <w:p w:rsidR="00D03C14" w:rsidRPr="0076261D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74A9D" w:rsidRPr="0076261D" w:rsidRDefault="00674A9D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74A9D" w:rsidRPr="0076261D" w:rsidRDefault="00674A9D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74A9D" w:rsidRPr="0076261D" w:rsidRDefault="00674A9D" w:rsidP="00674A9D">
      <w:pPr>
        <w:jc w:val="both"/>
        <w:rPr>
          <w:sz w:val="28"/>
          <w:szCs w:val="28"/>
        </w:rPr>
      </w:pPr>
      <w:r w:rsidRPr="0076261D">
        <w:rPr>
          <w:sz w:val="28"/>
          <w:szCs w:val="28"/>
        </w:rPr>
        <w:t>Глава муниципального образования</w:t>
      </w:r>
    </w:p>
    <w:p w:rsidR="00674A9D" w:rsidRPr="0076261D" w:rsidRDefault="00674A9D" w:rsidP="00674A9D">
      <w:pPr>
        <w:jc w:val="both"/>
        <w:rPr>
          <w:sz w:val="28"/>
          <w:szCs w:val="28"/>
        </w:rPr>
      </w:pPr>
      <w:r w:rsidRPr="0076261D">
        <w:rPr>
          <w:sz w:val="28"/>
          <w:szCs w:val="28"/>
        </w:rPr>
        <w:t>«</w:t>
      </w:r>
      <w:r w:rsidR="000E3620">
        <w:rPr>
          <w:sz w:val="28"/>
          <w:szCs w:val="28"/>
        </w:rPr>
        <w:t>Тетеюшское сельское поселение</w:t>
      </w:r>
      <w:r w:rsidRPr="0076261D">
        <w:rPr>
          <w:sz w:val="28"/>
          <w:szCs w:val="28"/>
        </w:rPr>
        <w:t xml:space="preserve">» </w:t>
      </w:r>
    </w:p>
    <w:p w:rsidR="00674A9D" w:rsidRPr="0076261D" w:rsidRDefault="00674A9D" w:rsidP="00674A9D">
      <w:pPr>
        <w:jc w:val="both"/>
        <w:rPr>
          <w:sz w:val="28"/>
          <w:szCs w:val="28"/>
        </w:rPr>
      </w:pPr>
      <w:r w:rsidRPr="0076261D">
        <w:rPr>
          <w:sz w:val="28"/>
          <w:szCs w:val="28"/>
        </w:rPr>
        <w:t xml:space="preserve">Ульяновского района </w:t>
      </w:r>
    </w:p>
    <w:p w:rsidR="00674A9D" w:rsidRPr="0076261D" w:rsidRDefault="00674A9D" w:rsidP="00674A9D">
      <w:pPr>
        <w:jc w:val="both"/>
        <w:rPr>
          <w:sz w:val="28"/>
          <w:szCs w:val="28"/>
        </w:rPr>
      </w:pPr>
      <w:r w:rsidRPr="0076261D">
        <w:rPr>
          <w:sz w:val="28"/>
          <w:szCs w:val="28"/>
        </w:rPr>
        <w:t xml:space="preserve">Ульяновской области                      </w:t>
      </w:r>
      <w:r w:rsidR="00731790">
        <w:rPr>
          <w:sz w:val="28"/>
          <w:szCs w:val="28"/>
        </w:rPr>
        <w:t xml:space="preserve">                      </w:t>
      </w:r>
      <w:r w:rsidRPr="0076261D">
        <w:rPr>
          <w:sz w:val="28"/>
          <w:szCs w:val="28"/>
        </w:rPr>
        <w:t xml:space="preserve">                              </w:t>
      </w:r>
      <w:r w:rsidR="00731790">
        <w:rPr>
          <w:sz w:val="28"/>
          <w:szCs w:val="28"/>
        </w:rPr>
        <w:t>С.А. Потапов</w:t>
      </w:r>
    </w:p>
    <w:p w:rsidR="00674A9D" w:rsidRDefault="00674A9D" w:rsidP="00674A9D"/>
    <w:p w:rsidR="00D03C14" w:rsidRPr="00700821" w:rsidRDefault="00D03C14" w:rsidP="00D03C14">
      <w:pPr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76261D" w:rsidP="0076261D">
      <w:pPr>
        <w:spacing w:line="240" w:lineRule="exact"/>
        <w:jc w:val="right"/>
      </w:pPr>
      <w:r w:rsidRPr="00731790">
        <w:rPr>
          <w:color w:val="000000"/>
        </w:rPr>
        <w:t>УТ</w:t>
      </w:r>
      <w:r w:rsidR="00D03C14" w:rsidRPr="00700821">
        <w:t>ВЕРЖДЕНО</w:t>
      </w:r>
    </w:p>
    <w:p w:rsidR="00D03C14" w:rsidRPr="00700821" w:rsidRDefault="00574F96" w:rsidP="00DF2E25">
      <w:pPr>
        <w:ind w:left="4536"/>
        <w:jc w:val="right"/>
        <w:rPr>
          <w:i/>
          <w:iCs/>
          <w:color w:val="000000"/>
        </w:rPr>
      </w:pPr>
      <w:r w:rsidRPr="00700821">
        <w:rPr>
          <w:color w:val="000000"/>
        </w:rPr>
        <w:t>Р</w:t>
      </w:r>
      <w:r w:rsidR="00D03C14" w:rsidRPr="00700821">
        <w:rPr>
          <w:color w:val="000000"/>
        </w:rPr>
        <w:t>ешением</w:t>
      </w:r>
      <w:r>
        <w:rPr>
          <w:color w:val="000000"/>
        </w:rPr>
        <w:t xml:space="preserve"> С</w:t>
      </w:r>
      <w:r w:rsidR="00EF117A">
        <w:rPr>
          <w:color w:val="000000"/>
        </w:rPr>
        <w:t xml:space="preserve">овета депутатом </w:t>
      </w:r>
      <w:r w:rsidR="00EF117A" w:rsidRPr="00EF117A">
        <w:t xml:space="preserve">муниципального образования </w:t>
      </w:r>
      <w:r w:rsidR="00EF117A" w:rsidRPr="00EF117A">
        <w:rPr>
          <w:bCs/>
          <w:color w:val="000000"/>
        </w:rPr>
        <w:t>«</w:t>
      </w:r>
      <w:r w:rsidR="000E3620">
        <w:rPr>
          <w:bCs/>
          <w:color w:val="000000"/>
        </w:rPr>
        <w:t>Те</w:t>
      </w:r>
      <w:r w:rsidR="00731790">
        <w:rPr>
          <w:bCs/>
          <w:color w:val="000000"/>
        </w:rPr>
        <w:t>т</w:t>
      </w:r>
      <w:r w:rsidR="000E3620">
        <w:rPr>
          <w:bCs/>
          <w:color w:val="000000"/>
        </w:rPr>
        <w:t>юшское сельское поселение</w:t>
      </w:r>
      <w:r w:rsidR="00EF117A" w:rsidRPr="00115836">
        <w:rPr>
          <w:bCs/>
          <w:color w:val="000000"/>
          <w:sz w:val="28"/>
          <w:szCs w:val="28"/>
        </w:rPr>
        <w:t>»</w:t>
      </w:r>
      <w:r w:rsidR="00D03C14" w:rsidRPr="00700821">
        <w:rPr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DF2E25">
      <w:pPr>
        <w:ind w:left="4536"/>
        <w:jc w:val="right"/>
      </w:pPr>
      <w:r w:rsidRPr="00700821">
        <w:t xml:space="preserve">от </w:t>
      </w:r>
      <w:r w:rsidR="00DC7732">
        <w:t>28</w:t>
      </w:r>
      <w:r w:rsidR="00E94488">
        <w:t>.12.</w:t>
      </w:r>
      <w:r w:rsidRPr="00700821">
        <w:t xml:space="preserve">2021 № </w:t>
      </w:r>
      <w:r w:rsidR="00E94488">
        <w:t>24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</w:t>
      </w:r>
      <w:r w:rsidR="00EF117A">
        <w:rPr>
          <w:b/>
          <w:bCs/>
          <w:color w:val="000000"/>
          <w:sz w:val="28"/>
          <w:szCs w:val="28"/>
        </w:rPr>
        <w:t xml:space="preserve">                            </w:t>
      </w:r>
      <w:r w:rsidRPr="00700821">
        <w:rPr>
          <w:b/>
          <w:bCs/>
          <w:color w:val="000000"/>
          <w:sz w:val="28"/>
          <w:szCs w:val="28"/>
        </w:rPr>
        <w:t xml:space="preserve"> на территории</w:t>
      </w:r>
      <w:r w:rsidR="00EF117A">
        <w:rPr>
          <w:b/>
          <w:bCs/>
          <w:color w:val="000000"/>
          <w:sz w:val="28"/>
          <w:szCs w:val="28"/>
        </w:rPr>
        <w:t xml:space="preserve"> </w:t>
      </w:r>
      <w:r w:rsidR="00EF117A" w:rsidRPr="00EF117A">
        <w:rPr>
          <w:b/>
          <w:sz w:val="28"/>
          <w:szCs w:val="28"/>
        </w:rPr>
        <w:t xml:space="preserve">муниципального образования </w:t>
      </w:r>
      <w:r w:rsidR="00EF117A">
        <w:rPr>
          <w:b/>
          <w:sz w:val="28"/>
          <w:szCs w:val="28"/>
        </w:rPr>
        <w:t xml:space="preserve">                                                </w:t>
      </w:r>
      <w:r w:rsidR="00EF117A" w:rsidRPr="00EF117A">
        <w:rPr>
          <w:b/>
          <w:bCs/>
          <w:color w:val="000000"/>
          <w:sz w:val="28"/>
          <w:szCs w:val="28"/>
        </w:rPr>
        <w:t>«</w:t>
      </w:r>
      <w:r w:rsidR="00731790">
        <w:rPr>
          <w:b/>
          <w:bCs/>
          <w:color w:val="000000"/>
          <w:sz w:val="28"/>
          <w:szCs w:val="28"/>
        </w:rPr>
        <w:t>Тет</w:t>
      </w:r>
      <w:r w:rsidR="000E3620">
        <w:rPr>
          <w:b/>
          <w:bCs/>
          <w:color w:val="000000"/>
          <w:sz w:val="28"/>
          <w:szCs w:val="28"/>
        </w:rPr>
        <w:t>юшское сельское поселение</w:t>
      </w:r>
      <w:r w:rsidR="00EF117A" w:rsidRPr="00EF117A">
        <w:rPr>
          <w:b/>
          <w:bCs/>
          <w:color w:val="000000"/>
          <w:sz w:val="28"/>
          <w:szCs w:val="28"/>
        </w:rPr>
        <w:t>»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F117A" w:rsidRPr="00EF11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F117A" w:rsidRPr="00EF117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31790">
        <w:rPr>
          <w:rFonts w:ascii="Times New Roman" w:hAnsi="Times New Roman" w:cs="Times New Roman"/>
          <w:bCs/>
          <w:color w:val="000000"/>
          <w:sz w:val="28"/>
          <w:szCs w:val="28"/>
        </w:rPr>
        <w:t>Тет</w:t>
      </w:r>
      <w:r w:rsidR="000E3620">
        <w:rPr>
          <w:rFonts w:ascii="Times New Roman" w:hAnsi="Times New Roman" w:cs="Times New Roman"/>
          <w:bCs/>
          <w:color w:val="000000"/>
          <w:sz w:val="28"/>
          <w:szCs w:val="28"/>
        </w:rPr>
        <w:t>юшское сельское поселение</w:t>
      </w:r>
      <w:r w:rsidR="00EF117A" w:rsidRPr="00EF117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F117A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F117A" w:rsidRPr="00EF11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F117A" w:rsidRPr="00EF117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31790">
        <w:rPr>
          <w:rFonts w:ascii="Times New Roman" w:hAnsi="Times New Roman" w:cs="Times New Roman"/>
          <w:bCs/>
          <w:color w:val="000000"/>
          <w:sz w:val="28"/>
          <w:szCs w:val="28"/>
        </w:rPr>
        <w:t>Тет</w:t>
      </w:r>
      <w:r w:rsidR="000E3620">
        <w:rPr>
          <w:rFonts w:ascii="Times New Roman" w:hAnsi="Times New Roman" w:cs="Times New Roman"/>
          <w:bCs/>
          <w:color w:val="000000"/>
          <w:sz w:val="28"/>
          <w:szCs w:val="28"/>
        </w:rPr>
        <w:t>юшское сельское поселение</w:t>
      </w:r>
      <w:r w:rsidR="00EF117A" w:rsidRPr="00EF117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F117A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F117A">
        <w:rPr>
          <w:sz w:val="28"/>
          <w:szCs w:val="28"/>
        </w:rPr>
        <w:t xml:space="preserve">муниципального образования </w:t>
      </w:r>
      <w:r w:rsidR="00EF117A" w:rsidRPr="00115836">
        <w:rPr>
          <w:bCs/>
          <w:color w:val="000000"/>
          <w:sz w:val="28"/>
          <w:szCs w:val="28"/>
        </w:rPr>
        <w:t>«</w:t>
      </w:r>
      <w:r w:rsidR="00731790">
        <w:rPr>
          <w:bCs/>
          <w:color w:val="000000"/>
          <w:sz w:val="28"/>
          <w:szCs w:val="28"/>
        </w:rPr>
        <w:t>Тетюшское сельское поселение</w:t>
      </w:r>
      <w:r w:rsidR="00EF117A" w:rsidRPr="00115836">
        <w:rPr>
          <w:bCs/>
          <w:color w:val="000000"/>
          <w:sz w:val="28"/>
          <w:szCs w:val="28"/>
        </w:rPr>
        <w:t>»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EF117A">
        <w:rPr>
          <w:color w:val="000000"/>
          <w:sz w:val="28"/>
          <w:szCs w:val="28"/>
        </w:rPr>
        <w:t xml:space="preserve">: </w:t>
      </w:r>
      <w:r w:rsidR="00440827">
        <w:rPr>
          <w:color w:val="000000"/>
          <w:sz w:val="28"/>
          <w:szCs w:val="28"/>
        </w:rPr>
        <w:t>ведущий специалист эксперт по ГО и ЧС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</w:t>
      </w:r>
      <w:r w:rsidR="007325BA">
        <w:rPr>
          <w:color w:val="000000"/>
          <w:sz w:val="28"/>
          <w:szCs w:val="28"/>
        </w:rPr>
        <w:t xml:space="preserve">м </w:t>
      </w:r>
      <w:r w:rsidRPr="00700821">
        <w:rPr>
          <w:color w:val="000000"/>
          <w:sz w:val="28"/>
          <w:szCs w:val="28"/>
        </w:rPr>
        <w:t>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F117A">
        <w:rPr>
          <w:sz w:val="28"/>
          <w:szCs w:val="28"/>
        </w:rPr>
        <w:t xml:space="preserve">муниципального образования </w:t>
      </w:r>
      <w:r w:rsidR="00EF117A" w:rsidRPr="00115836">
        <w:rPr>
          <w:bCs/>
          <w:color w:val="000000"/>
          <w:sz w:val="28"/>
          <w:szCs w:val="28"/>
        </w:rPr>
        <w:t>«</w:t>
      </w:r>
      <w:r w:rsidR="00731790">
        <w:rPr>
          <w:bCs/>
          <w:color w:val="000000"/>
          <w:sz w:val="28"/>
          <w:szCs w:val="28"/>
        </w:rPr>
        <w:t>Тет</w:t>
      </w:r>
      <w:r w:rsidR="000E3620">
        <w:rPr>
          <w:bCs/>
          <w:color w:val="000000"/>
          <w:sz w:val="28"/>
          <w:szCs w:val="28"/>
        </w:rPr>
        <w:t>юшское сельское поселение</w:t>
      </w:r>
      <w:r w:rsidR="00EF117A" w:rsidRPr="00115836">
        <w:rPr>
          <w:bCs/>
          <w:color w:val="000000"/>
          <w:sz w:val="28"/>
          <w:szCs w:val="28"/>
        </w:rPr>
        <w:t>»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 w:rsidR="00EF117A">
        <w:rPr>
          <w:color w:val="000000"/>
          <w:sz w:val="28"/>
          <w:szCs w:val="28"/>
        </w:rPr>
        <w:t xml:space="preserve"> </w:t>
      </w:r>
      <w:r w:rsidR="00EF117A">
        <w:rPr>
          <w:sz w:val="28"/>
          <w:szCs w:val="28"/>
        </w:rPr>
        <w:t xml:space="preserve">муниципального образования </w:t>
      </w:r>
      <w:r w:rsidR="00EF117A" w:rsidRPr="00115836">
        <w:rPr>
          <w:bCs/>
          <w:color w:val="000000"/>
          <w:sz w:val="28"/>
          <w:szCs w:val="28"/>
        </w:rPr>
        <w:t>«</w:t>
      </w:r>
      <w:r w:rsidR="00731790">
        <w:rPr>
          <w:bCs/>
          <w:color w:val="000000"/>
          <w:sz w:val="28"/>
          <w:szCs w:val="28"/>
        </w:rPr>
        <w:t>Тет</w:t>
      </w:r>
      <w:r w:rsidR="000E3620">
        <w:rPr>
          <w:bCs/>
          <w:color w:val="000000"/>
          <w:sz w:val="28"/>
          <w:szCs w:val="28"/>
        </w:rPr>
        <w:t>юшское сельское поселение</w:t>
      </w:r>
      <w:r w:rsidR="00EF117A" w:rsidRPr="00115836">
        <w:rPr>
          <w:bCs/>
          <w:color w:val="000000"/>
          <w:sz w:val="28"/>
          <w:szCs w:val="28"/>
        </w:rPr>
        <w:t>»</w:t>
      </w:r>
      <w:r w:rsidR="00EF117A">
        <w:rPr>
          <w:b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 w:rsidR="00EF1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17A" w:rsidRPr="00465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F117A" w:rsidRPr="004652B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317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Тетеюшское </w:t>
      </w:r>
      <w:r w:rsidR="0073179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сельское поселение</w:t>
      </w:r>
      <w:r w:rsidR="00EF117A" w:rsidRPr="004652B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65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465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2BB" w:rsidRPr="00465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52BB" w:rsidRPr="004652B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31790">
        <w:rPr>
          <w:rFonts w:ascii="Times New Roman" w:hAnsi="Times New Roman" w:cs="Times New Roman"/>
          <w:bCs/>
          <w:color w:val="000000"/>
          <w:sz w:val="28"/>
          <w:szCs w:val="28"/>
        </w:rPr>
        <w:t>Тет</w:t>
      </w:r>
      <w:r w:rsidR="000E3620">
        <w:rPr>
          <w:rFonts w:ascii="Times New Roman" w:hAnsi="Times New Roman" w:cs="Times New Roman"/>
          <w:bCs/>
          <w:color w:val="000000"/>
          <w:sz w:val="28"/>
          <w:szCs w:val="28"/>
        </w:rPr>
        <w:t>юшское сельское поселение</w:t>
      </w:r>
      <w:r w:rsidR="004652BB" w:rsidRPr="004652B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652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335212">
        <w:rPr>
          <w:color w:val="000000"/>
          <w:sz w:val="28"/>
          <w:szCs w:val="28"/>
        </w:rPr>
        <w:t>администрации муниципального образования «</w:t>
      </w:r>
      <w:r w:rsidR="00731790">
        <w:rPr>
          <w:color w:val="000000"/>
          <w:sz w:val="28"/>
          <w:szCs w:val="28"/>
        </w:rPr>
        <w:t>Тетюшское сельское поселение</w:t>
      </w:r>
      <w:r w:rsidR="00335212">
        <w:rPr>
          <w:color w:val="000000"/>
          <w:sz w:val="28"/>
          <w:szCs w:val="28"/>
        </w:rPr>
        <w:t>»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335212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</w:t>
      </w:r>
      <w:r w:rsidR="00731790">
        <w:rPr>
          <w:rFonts w:ascii="Times New Roman" w:hAnsi="Times New Roman" w:cs="Times New Roman"/>
          <w:color w:val="000000"/>
          <w:sz w:val="28"/>
          <w:szCs w:val="28"/>
        </w:rPr>
        <w:t>Тетюшское сельское поселение</w:t>
      </w:r>
      <w:r w:rsidR="003352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разъяснения, подписанного главой (заместителем главы) </w:t>
      </w:r>
      <w:r w:rsidR="00335212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</w:t>
      </w:r>
      <w:r w:rsidR="00731790">
        <w:rPr>
          <w:rFonts w:ascii="Times New Roman" w:hAnsi="Times New Roman" w:cs="Times New Roman"/>
          <w:color w:val="000000"/>
          <w:sz w:val="28"/>
          <w:szCs w:val="28"/>
        </w:rPr>
        <w:t>Тетюшское сельское поселение</w:t>
      </w:r>
      <w:r w:rsidR="003352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5212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33521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«</w:t>
      </w:r>
      <w:r w:rsidR="00731790">
        <w:rPr>
          <w:rFonts w:ascii="Times New Roman" w:hAnsi="Times New Roman" w:cs="Times New Roman"/>
          <w:color w:val="000000"/>
          <w:sz w:val="28"/>
          <w:szCs w:val="28"/>
        </w:rPr>
        <w:t>Тетеюшское сельское поселение</w:t>
      </w:r>
      <w:r w:rsidR="003352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</w:t>
      </w:r>
      <w:r w:rsidR="00D03C14" w:rsidRPr="00700821">
        <w:rPr>
          <w:color w:val="000000"/>
          <w:sz w:val="28"/>
          <w:szCs w:val="28"/>
        </w:rPr>
        <w:lastRenderedPageBreak/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35212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</w:t>
      </w:r>
      <w:r w:rsidR="00731790">
        <w:rPr>
          <w:rFonts w:ascii="Times New Roman" w:hAnsi="Times New Roman" w:cs="Times New Roman"/>
          <w:color w:val="000000"/>
          <w:sz w:val="28"/>
          <w:szCs w:val="28"/>
        </w:rPr>
        <w:t>Тетюшское сельское поселение</w:t>
      </w:r>
      <w:r w:rsidR="003352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5212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335212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</w:t>
      </w:r>
      <w:r w:rsidR="00731790">
        <w:rPr>
          <w:rFonts w:ascii="Times New Roman" w:hAnsi="Times New Roman" w:cs="Times New Roman"/>
          <w:color w:val="000000"/>
          <w:sz w:val="28"/>
          <w:szCs w:val="28"/>
        </w:rPr>
        <w:t>Тетюшское сельское поселение</w:t>
      </w:r>
      <w:r w:rsidR="003352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5212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 w:rsidR="0033521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«</w:t>
      </w:r>
      <w:r w:rsidR="00731790">
        <w:rPr>
          <w:rFonts w:ascii="Times New Roman" w:hAnsi="Times New Roman" w:cs="Times New Roman"/>
          <w:color w:val="000000"/>
          <w:sz w:val="28"/>
          <w:szCs w:val="28"/>
        </w:rPr>
        <w:t>Тетюшское сельское поселение</w:t>
      </w:r>
      <w:r w:rsidR="007C66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30 календарных дней со дня,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335212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</w:t>
      </w:r>
      <w:r w:rsidR="00731790">
        <w:rPr>
          <w:rFonts w:ascii="Times New Roman" w:hAnsi="Times New Roman" w:cs="Times New Roman"/>
          <w:color w:val="000000"/>
          <w:sz w:val="28"/>
          <w:szCs w:val="28"/>
        </w:rPr>
        <w:t>Тетюшское сельское поселение</w:t>
      </w:r>
      <w:r w:rsidR="003352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5212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C66B3">
        <w:rPr>
          <w:rFonts w:ascii="Times New Roman" w:hAnsi="Times New Roman" w:cs="Times New Roman"/>
          <w:color w:val="000000"/>
          <w:sz w:val="28"/>
          <w:szCs w:val="28"/>
        </w:rPr>
        <w:t>администрацией муниципального образования «</w:t>
      </w:r>
      <w:r w:rsidR="00731790">
        <w:rPr>
          <w:rFonts w:ascii="Times New Roman" w:hAnsi="Times New Roman" w:cs="Times New Roman"/>
          <w:color w:val="000000"/>
          <w:sz w:val="28"/>
          <w:szCs w:val="28"/>
        </w:rPr>
        <w:t>Тетюшское сельское поселение</w:t>
      </w:r>
      <w:r w:rsidR="007C66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731790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2C66B4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B4" w:rsidRDefault="002C66B4" w:rsidP="00D03C14">
      <w:r>
        <w:separator/>
      </w:r>
    </w:p>
  </w:endnote>
  <w:endnote w:type="continuationSeparator" w:id="1">
    <w:p w:rsidR="002C66B4" w:rsidRDefault="002C66B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B4" w:rsidRDefault="002C66B4" w:rsidP="00D03C14">
      <w:r>
        <w:separator/>
      </w:r>
    </w:p>
  </w:footnote>
  <w:footnote w:type="continuationSeparator" w:id="1">
    <w:p w:rsidR="002C66B4" w:rsidRDefault="002C66B4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434B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C66B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434B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40827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2C66B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41AB3"/>
    <w:rsid w:val="000434B9"/>
    <w:rsid w:val="000C520A"/>
    <w:rsid w:val="000E3620"/>
    <w:rsid w:val="001002E9"/>
    <w:rsid w:val="00115836"/>
    <w:rsid w:val="00123BA8"/>
    <w:rsid w:val="00130CD4"/>
    <w:rsid w:val="002C46F1"/>
    <w:rsid w:val="002C66B4"/>
    <w:rsid w:val="00303421"/>
    <w:rsid w:val="00335212"/>
    <w:rsid w:val="00433F19"/>
    <w:rsid w:val="00440827"/>
    <w:rsid w:val="004652BB"/>
    <w:rsid w:val="00574F96"/>
    <w:rsid w:val="005F752B"/>
    <w:rsid w:val="006226AD"/>
    <w:rsid w:val="00674A9D"/>
    <w:rsid w:val="006A7A84"/>
    <w:rsid w:val="007019BE"/>
    <w:rsid w:val="007055C8"/>
    <w:rsid w:val="007100F8"/>
    <w:rsid w:val="00731790"/>
    <w:rsid w:val="007325BA"/>
    <w:rsid w:val="0076261D"/>
    <w:rsid w:val="007C66B3"/>
    <w:rsid w:val="008049FD"/>
    <w:rsid w:val="008629D3"/>
    <w:rsid w:val="00935631"/>
    <w:rsid w:val="00963F7E"/>
    <w:rsid w:val="009D07EB"/>
    <w:rsid w:val="00B27D34"/>
    <w:rsid w:val="00BF3282"/>
    <w:rsid w:val="00C274E9"/>
    <w:rsid w:val="00D03C14"/>
    <w:rsid w:val="00D34539"/>
    <w:rsid w:val="00DA2051"/>
    <w:rsid w:val="00DC7732"/>
    <w:rsid w:val="00DF2E25"/>
    <w:rsid w:val="00DF5EAB"/>
    <w:rsid w:val="00E75799"/>
    <w:rsid w:val="00E94488"/>
    <w:rsid w:val="00EA4DB7"/>
    <w:rsid w:val="00EC6653"/>
    <w:rsid w:val="00E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8EEA-27E8-4124-B96A-4E8B61D8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6791</Words>
  <Characters>38710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2022-01-11T05:53:00Z</cp:lastPrinted>
  <dcterms:created xsi:type="dcterms:W3CDTF">2021-12-27T11:34:00Z</dcterms:created>
  <dcterms:modified xsi:type="dcterms:W3CDTF">2022-01-11T05:53:00Z</dcterms:modified>
</cp:coreProperties>
</file>